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VIDEO PRODUCTION AGREEMENT</w:t>
      </w:r>
    </w:p>
    <w:p>
      <w:pPr>
        <w:spacing w:after="160"/>
      </w:pPr>
      <w:r>
        <w:rPr>
          <w:rFonts w:ascii="Times New Roman" w:hAnsi="Times New Roman" w:cs="Times New Roman"/>
        </w:rPr>
        <w:t xml:space="preserve">This Video Production Agreement (the "Agreement") is entered into as of [Effective Date] (the "Effective Date"), by and between:</w:t>
      </w:r>
    </w:p>
    <w:p>
      <w:pPr>
        <w:spacing w:after="160"/>
      </w:pPr>
      <w:r>
        <w:rPr>
          <w:rFonts w:ascii="Times New Roman" w:hAnsi="Times New Roman" w:cs="Times New Roman"/>
        </w:rPr>
        <w:t xml:space="preserve">[Party A], a corporation ("Producer"), and</w:t>
      </w:r>
    </w:p>
    <w:p>
      <w:pPr>
        <w:spacing w:after="160"/>
      </w:pPr>
      <w:r>
        <w:rPr>
          <w:rFonts w:ascii="Times New Roman" w:hAnsi="Times New Roman" w:cs="Times New Roman"/>
        </w:rPr>
        <w:t xml:space="preserve">[Party B], a corporation ("Client").</w:t>
      </w:r>
    </w:p>
    <w:p>
      <w:pPr>
        <w:spacing w:after="160"/>
      </w:pPr>
      <w:r>
        <w:rPr>
          <w:rFonts w:ascii="Times New Roman" w:hAnsi="Times New Roman" w:cs="Times New Roman"/>
        </w:rPr>
        <w:t xml:space="preserve">The Client engages the Producer to produce the video described in this Agreement, and the Producer agrees to produce it, on these terms.</w:t>
      </w:r>
    </w:p>
    <w:p>
      <w:pPr>
        <w:spacing w:after="160"/>
      </w:pPr>
      <w:r>
        <w:rPr>
          <w:rFonts w:ascii="Times New Roman" w:hAnsi="Times New Roman" w:cs="Times New Roman"/>
        </w:rPr>
        <w:t xml:space="preserve">1. Project. The Producer will produce [project brief] (the "Project"). The shoot is scheduled for [shoot dates].</w:t>
      </w:r>
    </w:p>
    <w:p>
      <w:pPr>
        <w:spacing w:after="160"/>
      </w:pPr>
      <w:r>
        <w:rPr>
          <w:rFonts w:ascii="Times New Roman" w:hAnsi="Times New Roman" w:cs="Times New Roman"/>
        </w:rPr>
        <w:t xml:space="preserve">2. Production. The Producer will plan the shoot, capture the footage, and edit a finished video. The Client will review the edit and send notes within a reasonable time. The fee includes one round of revisions. A further round is included only if both sides agree in writing, including any added fee.</w:t>
      </w:r>
    </w:p>
    <w:p>
      <w:pPr>
        <w:spacing w:after="160"/>
      </w:pPr>
      <w:r>
        <w:rPr>
          <w:rFonts w:ascii="Times New Roman" w:hAnsi="Times New Roman" w:cs="Times New Roman"/>
        </w:rPr>
        <w:t xml:space="preserve">3. Client duties. The Client will give the Producer reasonable access to the locations, people, and materials the Project needs, and will give approvals without unreasonable delay. If access or an approval is late, the schedule extends by at least that delay.</w:t>
      </w:r>
    </w:p>
    <w:p>
      <w:pPr>
        <w:spacing w:after="160"/>
      </w:pPr>
      <w:r>
        <w:rPr>
          <w:rFonts w:ascii="Times New Roman" w:hAnsi="Times New Roman" w:cs="Times New Roman"/>
        </w:rPr>
        <w:t xml:space="preserve">4. Deliverables. The Producer will deliver the finished video in the formats named in the brief. Delivery is complete when the Producer sends the files or a working download link.</w:t>
      </w:r>
    </w:p>
    <w:p>
      <w:pPr>
        <w:spacing w:after="160"/>
      </w:pPr>
      <w:r>
        <w:rPr>
          <w:rFonts w:ascii="Times New Roman" w:hAnsi="Times New Roman" w:cs="Times New Roman"/>
        </w:rPr>
        <w:t xml:space="preserve">5. Footage and project files. When the fee is paid in full, the Client owns the final delivered video. The Producer keeps the raw footage and project files unless the Parties agree in writing to turn them over. The Client may use the final video for the purpose described in the brief.</w:t>
      </w:r>
    </w:p>
    <w:p>
      <w:pPr>
        <w:spacing w:after="160"/>
      </w:pPr>
      <w:r>
        <w:rPr>
          <w:rFonts w:ascii="Times New Roman" w:hAnsi="Times New Roman" w:cs="Times New Roman"/>
        </w:rPr>
        <w:t xml:space="preserve">6. Releases. The Client will get written releases from people who appear on camera, unless the Producer agrees in writing to collect them. The Client is responsible for permission to film at a location the Client controls or arranges.</w:t>
      </w:r>
    </w:p>
    <w:p>
      <w:pPr>
        <w:spacing w:after="160"/>
      </w:pPr>
      <w:r>
        <w:rPr>
          <w:rFonts w:ascii="Times New Roman" w:hAnsi="Times New Roman" w:cs="Times New Roman"/>
        </w:rPr>
        <w:t xml:space="preserve">7. Music and other materials. Music, stock footage, fonts, and other third-party materials need their own licenses. A license bought for the Project covers only the use that license allows. The Client will not ask the Producer to use material the Client cannot show a right to use.</w:t>
      </w:r>
    </w:p>
    <w:p>
      <w:pPr>
        <w:spacing w:after="160"/>
      </w:pPr>
      <w:r>
        <w:rPr>
          <w:rFonts w:ascii="Times New Roman" w:hAnsi="Times New Roman" w:cs="Times New Roman"/>
        </w:rPr>
        <w:t xml:space="preserve">8. Fee. The Client will pay [fee]. No deposit is due at signing. The balance is due when the Producer delivers the finished video, unless the Parties agree otherwise in writing.</w:t>
      </w:r>
    </w:p>
    <w:p>
      <w:pPr>
        <w:spacing w:after="160"/>
      </w:pPr>
      <w:r>
        <w:rPr>
          <w:rFonts w:ascii="Times New Roman" w:hAnsi="Times New Roman" w:cs="Times New Roman"/>
        </w:rPr>
        <w:t xml:space="preserve">9. Cancellation. If the Client cancels, the Client will pay for the work already done, plus a portion of the fee for shoot dates the Producer held and cannot reasonably rebook. Amounts already paid are applied to that sum. The Producer will stop work after receiving notice.</w:t>
      </w:r>
    </w:p>
    <w:p>
      <w:pPr>
        <w:spacing w:after="160"/>
      </w:pPr>
      <w:r>
        <w:rPr>
          <w:rFonts w:ascii="Times New Roman" w:hAnsi="Times New Roman" w:cs="Times New Roman"/>
        </w:rPr>
        <w:t xml:space="preserve">10. Reshoot. If a reshoot is needed because the Producer's equipment fails, the Producer will reshoot at the Producer's cost, subject to location and people being available. A reshoot the Client requests for a creative change, or one caused by the Client, is not included in the fee.</w:t>
      </w:r>
    </w:p>
    <w:p>
      <w:pPr>
        <w:spacing w:after="160"/>
      </w:pPr>
      <w:r>
        <w:rPr>
          <w:rFonts w:ascii="Times New Roman" w:hAnsi="Times New Roman" w:cs="Times New Roman"/>
        </w:rPr>
        <w:t xml:space="preserve">11. Portfolio. After the Client has published the finished video, or 30 days after delivery if the Client has not published it, the Producer may show it in the Producer's portfolio, website, and social channels. The Producer will not show unreleased work if the Client asks in writing to hold it for a launch.</w:t>
      </w:r>
    </w:p>
    <w:p>
      <w:pPr>
        <w:spacing w:after="160"/>
      </w:pPr>
      <w:r>
        <w:rPr>
          <w:rFonts w:ascii="Times New Roman" w:hAnsi="Times New Roman" w:cs="Times New Roman"/>
        </w:rPr>
        <w:t xml:space="preserve">12.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13.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Producer: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Client: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